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03" w:rsidRDefault="00CC3203" w:rsidP="00CC3203">
      <w:pPr>
        <w:keepNext/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1304925</wp:posOffset>
            </wp:positionV>
            <wp:extent cx="3619500" cy="3648075"/>
            <wp:effectExtent l="19050" t="0" r="0" b="0"/>
            <wp:wrapSquare wrapText="bothSides"/>
            <wp:docPr id="1" name="Picture 1" descr="File:Deutsches Reich1.sv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Deutsches Reich1.sv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Article 1</w:t>
      </w:r>
    </w:p>
    <w:p w:rsidR="00CC3203" w:rsidRDefault="0090767C" w:rsidP="00CC3203">
      <w:pPr>
        <w:keepNext/>
        <w:spacing w:line="360" w:lineRule="auto"/>
        <w:ind w:firstLine="720"/>
      </w:pPr>
      <w:r>
        <w:t xml:space="preserve">Our nation was engaged in war when Austria-Hungary declared war on Serbia. </w:t>
      </w:r>
      <w:r w:rsidR="00EB26AD">
        <w:t xml:space="preserve">We joined the war because we needed to honor the treaty that Kaiser William II laid down.  </w:t>
      </w:r>
      <w:r>
        <w:t xml:space="preserve"> The real reason we joined the war</w:t>
      </w:r>
      <w:r w:rsidR="00EB26AD">
        <w:t>; the real reason that Kaiser William made the alliance,</w:t>
      </w:r>
      <w:r>
        <w:t xml:space="preserve"> is because we needed to demonstrate Germany’s destructive force.</w:t>
      </w:r>
      <w:r w:rsidR="00EB26AD">
        <w:t xml:space="preserve"> </w:t>
      </w:r>
      <w:r>
        <w:t xml:space="preserve"> </w:t>
      </w:r>
      <w:r w:rsidR="00EB26AD">
        <w:t xml:space="preserve">With two allies to bolster our strength even further, we shall soon be known as the most powerful nation in the world.  </w:t>
      </w:r>
      <w:r>
        <w:t xml:space="preserve">War with Serbia </w:t>
      </w:r>
      <w:r w:rsidR="00EB26AD">
        <w:t>is all that we need to obtain this show of power</w:t>
      </w:r>
      <w:r>
        <w:t xml:space="preserve">.   </w:t>
      </w:r>
      <w:r w:rsidR="00EB26AD">
        <w:t>By doing this,</w:t>
      </w:r>
      <w:r>
        <w:t xml:space="preserve"> we can complete the expansion of the </w:t>
      </w:r>
      <w:hyperlink r:id="rId6" w:history="1">
        <w:r w:rsidRPr="00CC3203">
          <w:rPr>
            <w:rStyle w:val="Hyperlink"/>
          </w:rPr>
          <w:t>German Empire</w:t>
        </w:r>
      </w:hyperlink>
      <w:r>
        <w:t xml:space="preserve">. </w:t>
      </w:r>
      <w:r w:rsidR="00CC3203">
        <w:t xml:space="preserve"> Then we </w:t>
      </w:r>
      <w:r w:rsidR="00EB26AD">
        <w:t>will</w:t>
      </w:r>
      <w:r w:rsidR="00CC3203">
        <w:t xml:space="preserve"> truly be the mo</w:t>
      </w:r>
      <w:r w:rsidR="00360410">
        <w:t>st powerful nation in the world.  We w</w:t>
      </w:r>
      <w:r w:rsidR="00EB26AD">
        <w:t>ill</w:t>
      </w:r>
      <w:r w:rsidR="00360410">
        <w:t xml:space="preserve"> have proved that we have </w:t>
      </w:r>
      <w:r w:rsidR="00EB26AD">
        <w:t>better</w:t>
      </w:r>
      <w:r w:rsidR="00360410">
        <w:t xml:space="preserve"> land, industry, and military</w:t>
      </w:r>
      <w:r w:rsidR="00EB26AD">
        <w:t xml:space="preserve"> than </w:t>
      </w:r>
      <w:r w:rsidR="00360410">
        <w:t>the French, the British, and the Russians.</w:t>
      </w:r>
    </w:p>
    <w:p w:rsidR="005B0F16" w:rsidRPr="00CC3203" w:rsidRDefault="00CC3203" w:rsidP="00CC3203">
      <w:pPr>
        <w:pStyle w:val="Caption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sectPr w:rsidR="005B0F16" w:rsidRPr="00CC3203" w:rsidSect="005B0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67C"/>
    <w:rsid w:val="00102371"/>
    <w:rsid w:val="00360410"/>
    <w:rsid w:val="005B0F16"/>
    <w:rsid w:val="0090767C"/>
    <w:rsid w:val="00B27D79"/>
    <w:rsid w:val="00CC3203"/>
    <w:rsid w:val="00EB2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67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C320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32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041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German_Empire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upload.wikimedia.org/wikipedia/commons/e/e3/Deutsches_Reich1.s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3</cp:revision>
  <dcterms:created xsi:type="dcterms:W3CDTF">2009-01-01T18:48:00Z</dcterms:created>
  <dcterms:modified xsi:type="dcterms:W3CDTF">2009-01-05T22:19:00Z</dcterms:modified>
</cp:coreProperties>
</file>